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05DF" w14:textId="00BF134F" w:rsidR="00E11287" w:rsidRDefault="00E11287" w:rsidP="00E11287">
      <w:pPr>
        <w:jc w:val="center"/>
        <w:rPr>
          <w:b/>
          <w:bCs/>
          <w:sz w:val="36"/>
          <w:szCs w:val="36"/>
        </w:rPr>
      </w:pPr>
      <w:r w:rsidRPr="00D46752">
        <w:rPr>
          <w:b/>
          <w:bCs/>
          <w:sz w:val="36"/>
          <w:szCs w:val="36"/>
        </w:rPr>
        <w:t>The Montgomery County Historical Society</w:t>
      </w:r>
      <w:r>
        <w:rPr>
          <w:b/>
          <w:bCs/>
          <w:sz w:val="36"/>
          <w:szCs w:val="36"/>
        </w:rPr>
        <w:br/>
        <w:t>&amp; History Museum</w:t>
      </w:r>
    </w:p>
    <w:p w14:paraId="17B86D66" w14:textId="77777777" w:rsidR="00791429" w:rsidRDefault="00791429" w:rsidP="00791429">
      <w:pPr>
        <w:pStyle w:val="NoSpacing"/>
        <w:jc w:val="center"/>
        <w:rPr>
          <w:color w:val="0070C0"/>
        </w:rPr>
      </w:pPr>
      <w:r>
        <w:rPr>
          <w:color w:val="0070C0"/>
        </w:rPr>
        <w:t>36 Broadway Street, Mt. Sterling, KY 40353</w:t>
      </w:r>
    </w:p>
    <w:p w14:paraId="1949A784" w14:textId="77777777" w:rsidR="00791429" w:rsidRDefault="00791429" w:rsidP="00791429">
      <w:pPr>
        <w:pStyle w:val="NoSpacing"/>
        <w:jc w:val="center"/>
        <w:rPr>
          <w:color w:val="0070C0"/>
        </w:rPr>
      </w:pPr>
      <w:r>
        <w:rPr>
          <w:color w:val="0070C0"/>
        </w:rPr>
        <w:t>Phone: 859-498-4669 Website: mchmky.com Email: mchmky@gmail.com</w:t>
      </w:r>
    </w:p>
    <w:p w14:paraId="39AC350A" w14:textId="55A52917" w:rsidR="00791429" w:rsidRDefault="00791429" w:rsidP="00791429">
      <w:pPr>
        <w:pStyle w:val="NoSpacing"/>
        <w:jc w:val="center"/>
        <w:rPr>
          <w:color w:val="0070C0"/>
        </w:rPr>
      </w:pPr>
      <w:r>
        <w:rPr>
          <w:color w:val="0070C0"/>
        </w:rPr>
        <w:t>Twitter: @mchmky Instagram: mchmky.com</w:t>
      </w:r>
    </w:p>
    <w:p w14:paraId="3C264427" w14:textId="77777777" w:rsidR="00791429" w:rsidRDefault="00791429" w:rsidP="00791429">
      <w:pPr>
        <w:pStyle w:val="NoSpacing"/>
        <w:jc w:val="center"/>
        <w:rPr>
          <w:color w:val="0070C0"/>
        </w:rPr>
      </w:pPr>
    </w:p>
    <w:p w14:paraId="75D31519" w14:textId="2CF5B33F" w:rsidR="00E11287" w:rsidRDefault="00E11287" w:rsidP="00E11287">
      <w:pPr>
        <w:jc w:val="center"/>
        <w:rPr>
          <w:b/>
          <w:bCs/>
          <w:i/>
          <w:iCs/>
          <w:sz w:val="28"/>
          <w:szCs w:val="28"/>
        </w:rPr>
      </w:pPr>
      <w:r w:rsidRPr="0087413A">
        <w:rPr>
          <w:b/>
          <w:bCs/>
          <w:i/>
          <w:iCs/>
          <w:sz w:val="28"/>
          <w:szCs w:val="28"/>
        </w:rPr>
        <w:t xml:space="preserve">Newsletter for </w:t>
      </w:r>
      <w:r w:rsidR="00A55C15">
        <w:rPr>
          <w:b/>
          <w:bCs/>
          <w:i/>
          <w:iCs/>
          <w:sz w:val="28"/>
          <w:szCs w:val="28"/>
        </w:rPr>
        <w:t>May</w:t>
      </w:r>
      <w:r>
        <w:rPr>
          <w:b/>
          <w:bCs/>
          <w:i/>
          <w:iCs/>
          <w:sz w:val="28"/>
          <w:szCs w:val="28"/>
        </w:rPr>
        <w:t xml:space="preserve"> 2023</w:t>
      </w:r>
    </w:p>
    <w:p w14:paraId="70988421" w14:textId="77777777" w:rsidR="00E11287" w:rsidRDefault="00E11287" w:rsidP="00E11287">
      <w:pPr>
        <w:jc w:val="center"/>
      </w:pPr>
      <w:r>
        <w:t>"</w:t>
      </w:r>
      <w:r>
        <w:rPr>
          <w:b/>
          <w:bCs/>
          <w:color w:val="0070C0"/>
        </w:rPr>
        <w:t>Mission: t</w:t>
      </w:r>
      <w:r>
        <w:rPr>
          <w:b/>
          <w:bCs/>
          <w:i/>
          <w:iCs/>
          <w:color w:val="0070C0"/>
        </w:rPr>
        <w:t>o procure, preserve, exhibit and disseminate the history of our community".</w:t>
      </w:r>
    </w:p>
    <w:p w14:paraId="2585FDCB" w14:textId="77777777" w:rsidR="00791429" w:rsidRDefault="00791429" w:rsidP="00E11287"/>
    <w:p w14:paraId="294D2177" w14:textId="52D4819B" w:rsidR="00E11287" w:rsidRDefault="00A55C15" w:rsidP="00E11287">
      <w:r>
        <w:t xml:space="preserve">Happy May!!  Well, it seems this year’s meetings are off to a roaring start.  I am happy to say 59 people were in attendance to April’s meeting.  I would like to thank Dr. Mel Hankla for his presentation about his book, </w:t>
      </w:r>
      <w:r w:rsidRPr="00A55C15">
        <w:rPr>
          <w:u w:val="single"/>
        </w:rPr>
        <w:t xml:space="preserve">Into The </w:t>
      </w:r>
      <w:r w:rsidR="00AD7BD1">
        <w:rPr>
          <w:u w:val="single"/>
        </w:rPr>
        <w:t>Bluegrass</w:t>
      </w:r>
      <w:r>
        <w:t xml:space="preserve">, and his generosity for displaying the </w:t>
      </w:r>
      <w:r w:rsidR="00096D9E">
        <w:t xml:space="preserve">Kentucky </w:t>
      </w:r>
      <w:r>
        <w:t>Longrifles and other antiques related to colonial Montgomery County and other parts of our great state of Kentucky.  Now, let’s talk about May and the upcoming months.</w:t>
      </w:r>
    </w:p>
    <w:p w14:paraId="156B7223" w14:textId="0BC7AB8C" w:rsidR="00E11287" w:rsidRDefault="00E11287" w:rsidP="00E11287">
      <w:r>
        <w:t xml:space="preserve">The Montgomery County Historical Society will hold </w:t>
      </w:r>
      <w:r w:rsidR="00A55C15">
        <w:t>May</w:t>
      </w:r>
      <w:r>
        <w:t xml:space="preserve"> meeting on Monday, </w:t>
      </w:r>
      <w:r w:rsidR="00A55C15">
        <w:t>May 22</w:t>
      </w:r>
      <w:r w:rsidR="00A55C15" w:rsidRPr="00A55C15">
        <w:rPr>
          <w:vertAlign w:val="superscript"/>
        </w:rPr>
        <w:t>nd</w:t>
      </w:r>
      <w:r>
        <w:t xml:space="preserve">.  Dinner will start at 6:00 at the Episcopal Church with the meeting to follow at 7:00.  </w:t>
      </w:r>
      <w:r w:rsidR="00A55C15">
        <w:t>A</w:t>
      </w:r>
      <w:r>
        <w:t xml:space="preserve"> potluck</w:t>
      </w:r>
      <w:r w:rsidR="00A55C15">
        <w:t xml:space="preserve"> as always</w:t>
      </w:r>
      <w:r>
        <w:t>, so bring a dish or a dessert.  The little Hen will be there to accept your contribution</w:t>
      </w:r>
      <w:r w:rsidR="00A55C15">
        <w:t xml:space="preserve"> for the chicken</w:t>
      </w:r>
      <w:r>
        <w:t>.</w:t>
      </w:r>
      <w:r w:rsidR="002C3014">
        <w:t xml:space="preserve">  I will </w:t>
      </w:r>
      <w:r w:rsidR="00A55C15">
        <w:t xml:space="preserve">continue to </w:t>
      </w:r>
      <w:r w:rsidR="002C3014">
        <w:t>be accepting dues - $20 for individual and/or family</w:t>
      </w:r>
      <w:r w:rsidR="00A55C15">
        <w:t xml:space="preserve"> – and donations.  </w:t>
      </w:r>
      <w:r w:rsidR="002C3014">
        <w:t xml:space="preserve"> </w:t>
      </w:r>
    </w:p>
    <w:p w14:paraId="42A7C460" w14:textId="15070670" w:rsidR="00791429" w:rsidRDefault="00A55C15" w:rsidP="007A6AA8">
      <w:r>
        <w:t>Mayor Al Botts will be our guest speaker.  The topic will be “</w:t>
      </w:r>
      <w:r w:rsidRPr="007A6AA8">
        <w:rPr>
          <w:i/>
          <w:iCs/>
        </w:rPr>
        <w:t xml:space="preserve">A Decade of Growth and Change – Mt. Sterling </w:t>
      </w:r>
      <w:r w:rsidR="00096D9E" w:rsidRPr="007A6AA8">
        <w:rPr>
          <w:i/>
          <w:iCs/>
        </w:rPr>
        <w:t>1900 – 1910</w:t>
      </w:r>
      <w:r w:rsidR="00096D9E">
        <w:t xml:space="preserve">”.  </w:t>
      </w:r>
    </w:p>
    <w:p w14:paraId="039B427B" w14:textId="336D021F" w:rsidR="00096D9E" w:rsidRPr="00096D9E" w:rsidRDefault="00096D9E" w:rsidP="00E11287">
      <w:r>
        <w:rPr>
          <w:rFonts w:eastAsia="Times New Roman"/>
          <w:noProof/>
          <w:color w:val="000000"/>
          <w:sz w:val="24"/>
          <w:szCs w:val="24"/>
        </w:rPr>
        <w:drawing>
          <wp:inline distT="0" distB="0" distL="0" distR="0" wp14:anchorId="51D18768" wp14:editId="4044C5B6">
            <wp:extent cx="5943600" cy="3343275"/>
            <wp:effectExtent l="0" t="0" r="0" b="9525"/>
            <wp:docPr id="9280688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6C07BD78" w14:textId="07D06079" w:rsidR="00791429" w:rsidRDefault="00791429" w:rsidP="00E11287">
      <w:r>
        <w:lastRenderedPageBreak/>
        <w:t xml:space="preserve">Here are the minutes for our </w:t>
      </w:r>
      <w:r w:rsidR="00096D9E">
        <w:t>April</w:t>
      </w:r>
      <w:r>
        <w:t xml:space="preserve"> meeting:</w:t>
      </w:r>
    </w:p>
    <w:p w14:paraId="2FB09F07" w14:textId="02305AE8" w:rsidR="00096D9E" w:rsidRDefault="00096D9E" w:rsidP="00096D9E">
      <w:pPr>
        <w:pStyle w:val="m4526108652234820229msolistparagraph"/>
        <w:ind w:left="1080"/>
      </w:pPr>
      <w:r>
        <w:t>I.</w:t>
      </w:r>
      <w:r>
        <w:rPr>
          <w:rFonts w:ascii="Times New Roman" w:hAnsi="Times New Roman" w:cs="Times New Roman"/>
          <w:sz w:val="14"/>
          <w:szCs w:val="14"/>
        </w:rPr>
        <w:t xml:space="preserve">                     </w:t>
      </w:r>
      <w:r>
        <w:t>Pre-meeting pot luck @ 6:10 pm.</w:t>
      </w:r>
    </w:p>
    <w:p w14:paraId="25D1A7A9" w14:textId="77777777" w:rsidR="00096D9E" w:rsidRDefault="00096D9E" w:rsidP="00096D9E">
      <w:pPr>
        <w:pStyle w:val="m4526108652234820229msolistparagraph"/>
        <w:ind w:left="1080"/>
      </w:pPr>
      <w:r>
        <w:t>II.</w:t>
      </w:r>
      <w:r>
        <w:rPr>
          <w:rFonts w:ascii="Times New Roman" w:hAnsi="Times New Roman" w:cs="Times New Roman"/>
          <w:sz w:val="14"/>
          <w:szCs w:val="14"/>
        </w:rPr>
        <w:t xml:space="preserve">                   </w:t>
      </w:r>
      <w:r>
        <w:t xml:space="preserve">The Meeting was called to order by President, Keven Tutor @ 7:00 pm.  </w:t>
      </w:r>
    </w:p>
    <w:p w14:paraId="7719C93F" w14:textId="6EF7F948" w:rsidR="00096D9E" w:rsidRDefault="00096D9E" w:rsidP="00096D9E">
      <w:pPr>
        <w:pStyle w:val="m4526108652234820229msolistparagraph"/>
        <w:ind w:left="1080"/>
      </w:pPr>
      <w:r>
        <w:t>III.</w:t>
      </w:r>
      <w:r>
        <w:rPr>
          <w:rFonts w:ascii="Times New Roman" w:hAnsi="Times New Roman" w:cs="Times New Roman"/>
          <w:sz w:val="14"/>
          <w:szCs w:val="14"/>
        </w:rPr>
        <w:t xml:space="preserve">                 </w:t>
      </w:r>
      <w:r>
        <w:t>Our guest speaker for the evening, Mel Hankla was introduced. Mr. Hankla is the author of the book,  “</w:t>
      </w:r>
      <w:r w:rsidRPr="00096D9E">
        <w:rPr>
          <w:u w:val="single"/>
        </w:rPr>
        <w:t xml:space="preserve">Into </w:t>
      </w:r>
      <w:r w:rsidR="00E865B8">
        <w:rPr>
          <w:u w:val="single"/>
        </w:rPr>
        <w:t>T</w:t>
      </w:r>
      <w:r w:rsidRPr="00096D9E">
        <w:rPr>
          <w:u w:val="single"/>
        </w:rPr>
        <w:t xml:space="preserve">he </w:t>
      </w:r>
      <w:r w:rsidR="00AD7BD1">
        <w:rPr>
          <w:u w:val="single"/>
        </w:rPr>
        <w:t>Bluegrass</w:t>
      </w:r>
      <w:r>
        <w:t xml:space="preserve">.”  He shared factual stories about items that are pictured in his book. </w:t>
      </w:r>
    </w:p>
    <w:p w14:paraId="334A6156" w14:textId="2949368F" w:rsidR="00096D9E" w:rsidRDefault="00096D9E" w:rsidP="00096D9E">
      <w:pPr>
        <w:pStyle w:val="m4526108652234820229msolistparagraph"/>
        <w:ind w:left="1080"/>
      </w:pPr>
      <w:r>
        <w:t>IV.</w:t>
      </w:r>
      <w:r>
        <w:rPr>
          <w:rFonts w:ascii="Times New Roman" w:hAnsi="Times New Roman" w:cs="Times New Roman"/>
          <w:sz w:val="14"/>
          <w:szCs w:val="14"/>
        </w:rPr>
        <w:t xml:space="preserve">                 </w:t>
      </w:r>
      <w:r>
        <w:t>Next meeting- May 22</w:t>
      </w:r>
      <w:r>
        <w:rPr>
          <w:vertAlign w:val="superscript"/>
        </w:rPr>
        <w:t>nd</w:t>
      </w:r>
      <w:r>
        <w:t xml:space="preserve"> . Guest speaker will be Al Botts, who will discuss early 20</w:t>
      </w:r>
      <w:r>
        <w:rPr>
          <w:vertAlign w:val="superscript"/>
        </w:rPr>
        <w:t>th</w:t>
      </w:r>
      <w:r>
        <w:t xml:space="preserve"> century Mt Sterling.</w:t>
      </w:r>
    </w:p>
    <w:p w14:paraId="1837C64D" w14:textId="2EBF42C1" w:rsidR="00096D9E" w:rsidRDefault="00096D9E" w:rsidP="00096D9E">
      <w:pPr>
        <w:pStyle w:val="m4526108652234820229msolistparagraph"/>
      </w:pPr>
      <w:r>
        <w:t xml:space="preserve">The following is a list of our upcoming speakers &amp;/or topics for the year.  This list is subject to change at any time.  If anyone has an idea, speaker or topic this wish to hear about in 2024, please contact me or Kevin Tudor. </w:t>
      </w:r>
    </w:p>
    <w:p w14:paraId="238918A0" w14:textId="77777777" w:rsidR="00096D9E" w:rsidRDefault="00096D9E" w:rsidP="00096D9E">
      <w:pPr>
        <w:ind w:firstLine="720"/>
      </w:pPr>
      <w:r>
        <w:t>June- Eddie Price- War of 1812</w:t>
      </w:r>
    </w:p>
    <w:p w14:paraId="719FB2A9" w14:textId="76212162" w:rsidR="00096D9E" w:rsidRDefault="00096D9E" w:rsidP="00096D9E">
      <w:pPr>
        <w:ind w:firstLine="720"/>
      </w:pPr>
      <w:r>
        <w:t>July-Charles Bishop- His book "</w:t>
      </w:r>
      <w:r w:rsidR="007A6AA8">
        <w:rPr>
          <w:u w:val="single"/>
        </w:rPr>
        <w:t>Morgan’s Station: The Last Indian Raid in Kentucky</w:t>
      </w:r>
      <w:r>
        <w:t>".</w:t>
      </w:r>
    </w:p>
    <w:p w14:paraId="13E6A00E" w14:textId="77777777" w:rsidR="00096D9E" w:rsidRDefault="00096D9E" w:rsidP="00096D9E">
      <w:pPr>
        <w:ind w:firstLine="720"/>
      </w:pPr>
      <w:r>
        <w:t>Aug-Barry Tonning- Sheltowee Trace</w:t>
      </w:r>
    </w:p>
    <w:p w14:paraId="67B02E74" w14:textId="529346B4" w:rsidR="00096D9E" w:rsidRDefault="00096D9E" w:rsidP="00096D9E">
      <w:pPr>
        <w:ind w:firstLine="720"/>
      </w:pPr>
      <w:r>
        <w:t>Sept-Ken Darnell- Civil War in Montgomery County</w:t>
      </w:r>
    </w:p>
    <w:p w14:paraId="43A3A908" w14:textId="5B2C4F5D" w:rsidR="00096D9E" w:rsidRPr="00096D9E" w:rsidRDefault="00096D9E" w:rsidP="00096D9E">
      <w:pPr>
        <w:ind w:firstLine="720"/>
      </w:pPr>
      <w:r>
        <w:t xml:space="preserve">Oct-Rob Kiskaden (topic is unknown at this time). </w:t>
      </w:r>
    </w:p>
    <w:p w14:paraId="0A030D10" w14:textId="77777777" w:rsidR="00096D9E" w:rsidRDefault="00096D9E" w:rsidP="00096D9E">
      <w:pPr>
        <w:ind w:firstLine="720"/>
      </w:pPr>
      <w:r>
        <w:t>Nov- Business Meeting</w:t>
      </w:r>
    </w:p>
    <w:p w14:paraId="3AA62749" w14:textId="77777777" w:rsidR="00E11287" w:rsidRDefault="00E11287" w:rsidP="00E11287">
      <w:r>
        <w:t xml:space="preserve">You can continue to keep track of us on Facebook, Instagram and Twitter.  </w:t>
      </w:r>
    </w:p>
    <w:p w14:paraId="133DF92F" w14:textId="607259EC" w:rsidR="00E11287" w:rsidRPr="000A4C2D" w:rsidRDefault="00E11287" w:rsidP="00E11287">
      <w:r>
        <w:t xml:space="preserve">Thank you and enjoy the month of </w:t>
      </w:r>
      <w:r w:rsidR="00096D9E">
        <w:t>May</w:t>
      </w:r>
      <w:r>
        <w:t xml:space="preserve">. </w:t>
      </w:r>
    </w:p>
    <w:p w14:paraId="4B8D357F" w14:textId="77777777" w:rsidR="00E11287" w:rsidRDefault="00E11287" w:rsidP="00E11287">
      <w:pPr>
        <w:pStyle w:val="Default"/>
      </w:pPr>
    </w:p>
    <w:p w14:paraId="034A3689" w14:textId="77777777" w:rsidR="00E11287" w:rsidRDefault="00E11287" w:rsidP="00E11287">
      <w:r>
        <w:t>Sincerely,</w:t>
      </w:r>
    </w:p>
    <w:p w14:paraId="511AE0BD" w14:textId="77777777" w:rsidR="00E11287" w:rsidRDefault="00E11287" w:rsidP="00E11287">
      <w:r>
        <w:t xml:space="preserve">Jo Ann Oborski </w:t>
      </w:r>
    </w:p>
    <w:p w14:paraId="44B2FC81" w14:textId="77777777" w:rsidR="0094671D" w:rsidRDefault="0094671D"/>
    <w:sectPr w:rsidR="00946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16F87"/>
    <w:multiLevelType w:val="hybridMultilevel"/>
    <w:tmpl w:val="BF8A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9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7"/>
    <w:rsid w:val="00096D9E"/>
    <w:rsid w:val="002C3014"/>
    <w:rsid w:val="007464A8"/>
    <w:rsid w:val="00766EE6"/>
    <w:rsid w:val="00791429"/>
    <w:rsid w:val="007A6AA8"/>
    <w:rsid w:val="0094671D"/>
    <w:rsid w:val="00A55C15"/>
    <w:rsid w:val="00AB2D38"/>
    <w:rsid w:val="00AD7BD1"/>
    <w:rsid w:val="00E11287"/>
    <w:rsid w:val="00E865B8"/>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FDA7"/>
  <w15:chartTrackingRefBased/>
  <w15:docId w15:val="{6E42D097-565C-416F-B445-A890E873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28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287"/>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Spacing">
    <w:name w:val="No Spacing"/>
    <w:uiPriority w:val="1"/>
    <w:qFormat/>
    <w:rsid w:val="00791429"/>
    <w:pPr>
      <w:spacing w:after="0" w:line="240" w:lineRule="auto"/>
    </w:pPr>
    <w:rPr>
      <w:kern w:val="0"/>
      <w14:ligatures w14:val="none"/>
    </w:rPr>
  </w:style>
  <w:style w:type="paragraph" w:customStyle="1" w:styleId="m4526108652234820229msolistparagraph">
    <w:name w:val="m_4526108652234820229msolistparagraph"/>
    <w:basedOn w:val="Normal"/>
    <w:rsid w:val="00096D9E"/>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096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2728">
      <w:bodyDiv w:val="1"/>
      <w:marLeft w:val="0"/>
      <w:marRight w:val="0"/>
      <w:marTop w:val="0"/>
      <w:marBottom w:val="0"/>
      <w:divBdr>
        <w:top w:val="none" w:sz="0" w:space="0" w:color="auto"/>
        <w:left w:val="none" w:sz="0" w:space="0" w:color="auto"/>
        <w:bottom w:val="none" w:sz="0" w:space="0" w:color="auto"/>
        <w:right w:val="none" w:sz="0" w:space="0" w:color="auto"/>
      </w:divBdr>
    </w:div>
    <w:div w:id="933514432">
      <w:bodyDiv w:val="1"/>
      <w:marLeft w:val="0"/>
      <w:marRight w:val="0"/>
      <w:marTop w:val="0"/>
      <w:marBottom w:val="0"/>
      <w:divBdr>
        <w:top w:val="none" w:sz="0" w:space="0" w:color="auto"/>
        <w:left w:val="none" w:sz="0" w:space="0" w:color="auto"/>
        <w:bottom w:val="none" w:sz="0" w:space="0" w:color="auto"/>
        <w:right w:val="none" w:sz="0" w:space="0" w:color="auto"/>
      </w:divBdr>
    </w:div>
    <w:div w:id="1697853171">
      <w:bodyDiv w:val="1"/>
      <w:marLeft w:val="0"/>
      <w:marRight w:val="0"/>
      <w:marTop w:val="0"/>
      <w:marBottom w:val="0"/>
      <w:divBdr>
        <w:top w:val="none" w:sz="0" w:space="0" w:color="auto"/>
        <w:left w:val="none" w:sz="0" w:space="0" w:color="auto"/>
        <w:bottom w:val="none" w:sz="0" w:space="0" w:color="auto"/>
        <w:right w:val="none" w:sz="0" w:space="0" w:color="auto"/>
      </w:divBdr>
    </w:div>
    <w:div w:id="20923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d8ecca4-5eac-4b0a-85b0-129d0ecd344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County History Museum</dc:creator>
  <cp:keywords/>
  <dc:description/>
  <cp:lastModifiedBy>kevin tudor</cp:lastModifiedBy>
  <cp:revision>2</cp:revision>
  <dcterms:created xsi:type="dcterms:W3CDTF">2023-05-21T01:10:00Z</dcterms:created>
  <dcterms:modified xsi:type="dcterms:W3CDTF">2023-05-21T01:10:00Z</dcterms:modified>
</cp:coreProperties>
</file>